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D6" w:rsidRPr="00E84BD6" w:rsidRDefault="00E84BD6" w:rsidP="00E84BD6">
      <w:pPr>
        <w:jc w:val="center"/>
        <w:rPr>
          <w:rFonts w:ascii="Vazir-fa" w:hAnsi="Vazir-fa" w:hint="cs"/>
          <w:color w:val="404040"/>
          <w:sz w:val="48"/>
          <w:szCs w:val="48"/>
          <w:shd w:val="clear" w:color="auto" w:fill="FFFFFF"/>
          <w:rtl/>
        </w:rPr>
      </w:pPr>
      <w:r w:rsidRPr="00E84BD6">
        <w:rPr>
          <w:rFonts w:ascii="Vazir-fa" w:hAnsi="Vazir-fa"/>
          <w:color w:val="404040"/>
          <w:sz w:val="48"/>
          <w:szCs w:val="48"/>
          <w:shd w:val="clear" w:color="auto" w:fill="FFFFFF"/>
          <w:rtl/>
        </w:rPr>
        <w:t>دانلود نمونه سوالات</w:t>
      </w:r>
      <w:r w:rsidRPr="00E84BD6">
        <w:rPr>
          <w:rFonts w:ascii="Vazir-fa" w:hAnsi="Vazir-fa" w:hint="cs"/>
          <w:color w:val="404040"/>
          <w:sz w:val="48"/>
          <w:szCs w:val="48"/>
          <w:shd w:val="clear" w:color="auto" w:fill="FFFFFF"/>
          <w:rtl/>
        </w:rPr>
        <w:t xml:space="preserve"> عقایداستدلالی 3 سطح 2</w:t>
      </w:r>
    </w:p>
    <w:p w:rsidR="00E84BD6" w:rsidRDefault="00E84BD6" w:rsidP="00E84BD6">
      <w:pPr>
        <w:jc w:val="center"/>
        <w:rPr>
          <w:rFonts w:ascii="Vazir-fa" w:hAnsi="Vazir-fa"/>
          <w:color w:val="404040"/>
          <w:sz w:val="48"/>
          <w:szCs w:val="48"/>
          <w:shd w:val="clear" w:color="auto" w:fill="FFFFFF"/>
          <w:rtl/>
        </w:rPr>
      </w:pPr>
      <w:r w:rsidRPr="00E84BD6">
        <w:rPr>
          <w:rFonts w:ascii="Vazir-fa" w:hAnsi="Vazir-fa"/>
          <w:color w:val="404040"/>
          <w:sz w:val="48"/>
          <w:szCs w:val="48"/>
        </w:rPr>
        <w:br/>
      </w:r>
      <w:r w:rsidRPr="00E84BD6">
        <w:rPr>
          <w:rFonts w:ascii="Vazir-fa" w:hAnsi="Vazir-fa"/>
          <w:color w:val="404040"/>
          <w:sz w:val="48"/>
          <w:szCs w:val="48"/>
        </w:rPr>
        <w:t xml:space="preserve"> </w:t>
      </w:r>
      <w:r w:rsidRPr="00E84BD6">
        <w:rPr>
          <w:rFonts w:ascii="Vazir-fa" w:hAnsi="Vazir-fa"/>
          <w:color w:val="404040"/>
          <w:sz w:val="48"/>
          <w:szCs w:val="48"/>
        </w:rPr>
        <w:br/>
      </w:r>
      <w:r w:rsidRPr="00E84BD6">
        <w:rPr>
          <w:rFonts w:ascii="Vazir-fa" w:hAnsi="Vazir-fa"/>
          <w:color w:val="404040"/>
          <w:sz w:val="48"/>
          <w:szCs w:val="48"/>
          <w:shd w:val="clear" w:color="auto" w:fill="FFFFFF"/>
          <w:rtl/>
        </w:rPr>
        <w:t>برای دیدن نمونه سوالات و جزوات حوزه</w:t>
      </w:r>
    </w:p>
    <w:p w:rsidR="00E84BD6" w:rsidRDefault="00E84BD6" w:rsidP="00E84BD6">
      <w:pPr>
        <w:jc w:val="center"/>
        <w:rPr>
          <w:rFonts w:ascii="Vazir-fa" w:hAnsi="Vazir-fa"/>
          <w:color w:val="404040"/>
          <w:sz w:val="48"/>
          <w:szCs w:val="48"/>
          <w:shd w:val="clear" w:color="auto" w:fill="FFFFFF"/>
          <w:rtl/>
        </w:rPr>
      </w:pPr>
      <w:r w:rsidRPr="00E84BD6">
        <w:rPr>
          <w:rFonts w:ascii="Vazir-fa" w:hAnsi="Vazir-fa"/>
          <w:color w:val="404040"/>
          <w:sz w:val="48"/>
          <w:szCs w:val="48"/>
          <w:shd w:val="clear" w:color="auto" w:fill="FFFFFF"/>
          <w:rtl/>
        </w:rPr>
        <w:t xml:space="preserve"> به ادرس زیر بروید</w:t>
      </w:r>
    </w:p>
    <w:p w:rsidR="00E84BD6" w:rsidRDefault="00E84BD6" w:rsidP="00E84BD6">
      <w:pPr>
        <w:jc w:val="center"/>
        <w:rPr>
          <w:sz w:val="48"/>
          <w:szCs w:val="48"/>
          <w:rtl/>
        </w:rPr>
      </w:pPr>
      <w:r w:rsidRPr="00E84BD6">
        <w:rPr>
          <w:rFonts w:ascii="Vazir-fa" w:hAnsi="Vazir-fa"/>
          <w:color w:val="404040"/>
          <w:sz w:val="48"/>
          <w:szCs w:val="48"/>
          <w:shd w:val="clear" w:color="auto" w:fill="FFFFFF"/>
        </w:rPr>
        <w:t>.</w:t>
      </w:r>
      <w:r w:rsidRPr="00E84BD6">
        <w:rPr>
          <w:rStyle w:val="apple-converted-space"/>
          <w:rFonts w:ascii="Vazir-fa" w:hAnsi="Vazir-fa"/>
          <w:color w:val="404040"/>
          <w:sz w:val="48"/>
          <w:szCs w:val="48"/>
          <w:shd w:val="clear" w:color="auto" w:fill="FFFFFF"/>
        </w:rPr>
        <w:t> </w:t>
      </w:r>
      <w:r w:rsidRPr="00E84BD6">
        <w:rPr>
          <w:rFonts w:ascii="Vazir-fa" w:hAnsi="Vazir-fa"/>
          <w:color w:val="404040"/>
          <w:sz w:val="48"/>
          <w:szCs w:val="48"/>
        </w:rPr>
        <w:br/>
      </w:r>
    </w:p>
    <w:p w:rsidR="00344F36" w:rsidRDefault="00E84BD6" w:rsidP="00E84BD6">
      <w:pPr>
        <w:jc w:val="center"/>
        <w:rPr>
          <w:sz w:val="48"/>
          <w:szCs w:val="48"/>
          <w:rtl/>
        </w:rPr>
      </w:pPr>
      <w:hyperlink r:id="rId4" w:history="1">
        <w:r w:rsidRPr="00E84BD6">
          <w:rPr>
            <w:rStyle w:val="Hyperlink"/>
            <w:rFonts w:ascii="Vazir-fa" w:hAnsi="Vazir-fa"/>
            <w:color w:val="5B9BD1"/>
            <w:sz w:val="48"/>
            <w:szCs w:val="48"/>
            <w:bdr w:val="none" w:sz="0" w:space="0" w:color="auto" w:frame="1"/>
          </w:rPr>
          <w:t>http://bankejozavatehoze.kowsarblog.ir/</w:t>
        </w:r>
      </w:hyperlink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Default="00E84BD6" w:rsidP="00E84BD6">
      <w:pPr>
        <w:jc w:val="center"/>
        <w:rPr>
          <w:sz w:val="48"/>
          <w:szCs w:val="48"/>
          <w:rtl/>
        </w:rPr>
      </w:pPr>
    </w:p>
    <w:p w:rsidR="00E84BD6" w:rsidRPr="00E84BD6" w:rsidRDefault="00E84BD6" w:rsidP="00E84BD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8635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7-05-06_15-33-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577977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17-05-06_15-33-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462280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17-05-06_15-34-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4622800" cy="8229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17-05-06_15-34-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4622800" cy="8229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17-05-06_15-34-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4622800" cy="82296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17-05-06_15-34-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4622800" cy="8229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17-05-06_15-34-4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4622800" cy="82296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2017-05-06_15-34-5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4622800" cy="82296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_2017-05-06_15-34-5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BD6" w:rsidRPr="00E8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-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6"/>
    <w:rsid w:val="00344F36"/>
    <w:rsid w:val="00E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3E1C"/>
  <w15:chartTrackingRefBased/>
  <w15:docId w15:val="{2A2C5D4C-EAF2-4FFC-AECA-829318F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4BD6"/>
  </w:style>
  <w:style w:type="character" w:styleId="Hyperlink">
    <w:name w:val="Hyperlink"/>
    <w:basedOn w:val="DefaultParagraphFont"/>
    <w:uiPriority w:val="99"/>
    <w:semiHidden/>
    <w:unhideWhenUsed/>
    <w:rsid w:val="00E8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hyperlink" Target="http://bankejozavatehoze.kowsarblog.ir/" TargetMode="Externa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Borno</dc:creator>
  <cp:keywords/>
  <dc:description/>
  <cp:lastModifiedBy>Toni Borno</cp:lastModifiedBy>
  <cp:revision>2</cp:revision>
  <dcterms:created xsi:type="dcterms:W3CDTF">2017-05-06T11:05:00Z</dcterms:created>
  <dcterms:modified xsi:type="dcterms:W3CDTF">2017-05-06T11:08:00Z</dcterms:modified>
</cp:coreProperties>
</file>